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C09F328" w14:textId="7672776F" w:rsidR="00DD6B00" w:rsidRDefault="00DD6B00">
      <w:r>
        <w:rPr>
          <w:rFonts w:hint="eastAsia"/>
        </w:rPr>
        <w:t>Revised Table 1</w:t>
      </w:r>
    </w:p>
    <w:p w14:paraId="26B3C9E5" w14:textId="77777777" w:rsidR="000C07FC" w:rsidRDefault="000C07FC">
      <w:pPr>
        <w:rPr>
          <w:rFonts w:hint="eastAsia"/>
        </w:rPr>
      </w:pPr>
    </w:p>
    <w:p w14:paraId="69ABB5E1" w14:textId="77777777" w:rsidR="00DD6B00" w:rsidRPr="00DD6B00" w:rsidRDefault="00DD6B00" w:rsidP="00DD6B00">
      <w:pPr>
        <w:spacing w:line="480" w:lineRule="auto"/>
        <w:contextualSpacing/>
        <w:rPr>
          <w:iCs/>
          <w:color w:val="000000" w:themeColor="text1"/>
        </w:rPr>
      </w:pPr>
      <w:r w:rsidRPr="00A0041B">
        <w:rPr>
          <w:b/>
          <w:color w:val="000000" w:themeColor="text1"/>
        </w:rPr>
        <w:t>Table 1</w:t>
      </w:r>
      <w:r w:rsidRPr="00DD6B00">
        <w:rPr>
          <w:rFonts w:ascii="MS Mincho" w:eastAsia="MS Mincho" w:hAnsi="MS Mincho" w:cs="MS Mincho" w:hint="eastAsia"/>
          <w:b/>
          <w:color w:val="000000" w:themeColor="text1"/>
        </w:rPr>
        <w:t>.</w:t>
      </w:r>
      <w:r w:rsidRPr="00DD6B00">
        <w:rPr>
          <w:b/>
          <w:color w:val="000000" w:themeColor="text1"/>
        </w:rPr>
        <w:t xml:space="preserve"> Demographic</w:t>
      </w:r>
      <w:r w:rsidRPr="00A0041B">
        <w:rPr>
          <w:i/>
          <w:color w:val="000000" w:themeColor="text1"/>
        </w:rPr>
        <w:t xml:space="preserve"> </w:t>
      </w:r>
      <w:r w:rsidRPr="00DD6B00">
        <w:rPr>
          <w:iCs/>
          <w:color w:val="000000" w:themeColor="text1"/>
        </w:rPr>
        <w:t>characteristics of participants</w:t>
      </w:r>
      <w:r>
        <w:rPr>
          <w:rFonts w:hint="eastAsia"/>
          <w:iCs/>
          <w:color w:val="000000" w:themeColor="text1"/>
        </w:rPr>
        <w:t xml:space="preserve"> (n = 44)</w:t>
      </w:r>
    </w:p>
    <w:tbl>
      <w:tblPr>
        <w:tblW w:w="874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60"/>
        <w:gridCol w:w="3120"/>
        <w:gridCol w:w="2280"/>
        <w:gridCol w:w="1185"/>
      </w:tblGrid>
      <w:tr w:rsidR="00DD6B00" w:rsidRPr="00A0041B" w14:paraId="343FCDC3" w14:textId="77777777" w:rsidTr="00243831">
        <w:trPr>
          <w:trHeight w:val="600"/>
        </w:trPr>
        <w:tc>
          <w:tcPr>
            <w:tcW w:w="2160" w:type="dxa"/>
            <w:tcBorders>
              <w:top w:val="single" w:sz="4" w:space="0" w:color="000000"/>
              <w:bottom w:val="single" w:sz="4" w:space="0" w:color="000000"/>
            </w:tcBorders>
          </w:tcPr>
          <w:p w14:paraId="7B6D7258" w14:textId="77777777" w:rsidR="00DD6B00" w:rsidRPr="00A0041B" w:rsidRDefault="00DD6B00" w:rsidP="00243831">
            <w:pPr>
              <w:contextualSpacing/>
              <w:jc w:val="center"/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4" w:space="0" w:color="000000"/>
              <w:bottom w:val="single" w:sz="4" w:space="0" w:color="000000"/>
            </w:tcBorders>
          </w:tcPr>
          <w:p w14:paraId="30C8929B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Social-demographic characteristics</w:t>
            </w:r>
          </w:p>
        </w:tc>
        <w:tc>
          <w:tcPr>
            <w:tcW w:w="2280" w:type="dxa"/>
            <w:tcBorders>
              <w:top w:val="single" w:sz="4" w:space="0" w:color="000000"/>
              <w:bottom w:val="single" w:sz="4" w:space="0" w:color="000000"/>
            </w:tcBorders>
          </w:tcPr>
          <w:p w14:paraId="19AD08D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Psychoeducation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A0041B">
              <w:rPr>
                <w:color w:val="000000" w:themeColor="text1"/>
              </w:rPr>
              <w:t>+</w:t>
            </w:r>
            <w:r>
              <w:rPr>
                <w:rFonts w:hint="eastAsia"/>
                <w:color w:val="000000" w:themeColor="text1"/>
              </w:rPr>
              <w:t xml:space="preserve"> </w:t>
            </w:r>
            <w:r w:rsidRPr="00A0041B">
              <w:rPr>
                <w:color w:val="000000" w:themeColor="text1"/>
              </w:rPr>
              <w:t xml:space="preserve">Therapy          </w:t>
            </w:r>
          </w:p>
        </w:tc>
        <w:tc>
          <w:tcPr>
            <w:tcW w:w="1185" w:type="dxa"/>
            <w:tcBorders>
              <w:top w:val="single" w:sz="4" w:space="0" w:color="000000"/>
              <w:bottom w:val="single" w:sz="4" w:space="0" w:color="000000"/>
            </w:tcBorders>
          </w:tcPr>
          <w:p w14:paraId="1E3A0E3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Therapy</w:t>
            </w:r>
          </w:p>
        </w:tc>
      </w:tr>
      <w:tr w:rsidR="00DD6B00" w:rsidRPr="00A0041B" w14:paraId="47BD2FF7" w14:textId="77777777" w:rsidTr="00243831">
        <w:tc>
          <w:tcPr>
            <w:tcW w:w="2160" w:type="dxa"/>
            <w:tcBorders>
              <w:top w:val="single" w:sz="4" w:space="0" w:color="000000"/>
              <w:bottom w:val="nil"/>
            </w:tcBorders>
          </w:tcPr>
          <w:p w14:paraId="0EC588C3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Gender</w:t>
            </w:r>
          </w:p>
        </w:tc>
        <w:tc>
          <w:tcPr>
            <w:tcW w:w="3120" w:type="dxa"/>
            <w:tcBorders>
              <w:top w:val="single" w:sz="4" w:space="0" w:color="000000"/>
              <w:bottom w:val="nil"/>
            </w:tcBorders>
          </w:tcPr>
          <w:p w14:paraId="4B1C48ED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Men</w:t>
            </w:r>
          </w:p>
          <w:p w14:paraId="17268CC2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Women</w:t>
            </w:r>
          </w:p>
          <w:p w14:paraId="3CF2AE1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Nonbinary/prefer not to say</w:t>
            </w:r>
          </w:p>
        </w:tc>
        <w:tc>
          <w:tcPr>
            <w:tcW w:w="2280" w:type="dxa"/>
            <w:tcBorders>
              <w:top w:val="single" w:sz="4" w:space="0" w:color="000000"/>
              <w:bottom w:val="nil"/>
            </w:tcBorders>
          </w:tcPr>
          <w:p w14:paraId="450D8A5D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8</w:t>
            </w:r>
          </w:p>
          <w:p w14:paraId="3381DBB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16</w:t>
            </w:r>
          </w:p>
          <w:p w14:paraId="17D7C63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tcBorders>
              <w:top w:val="single" w:sz="4" w:space="0" w:color="000000"/>
              <w:bottom w:val="nil"/>
            </w:tcBorders>
          </w:tcPr>
          <w:p w14:paraId="4BDBFCAE" w14:textId="0D9C1AB2" w:rsidR="00DD6B00" w:rsidRPr="00A0041B" w:rsidRDefault="005F2890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  <w:p w14:paraId="51796ABD" w14:textId="709A03AF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  <w:r w:rsidR="00645428">
              <w:rPr>
                <w:rFonts w:hint="eastAsia"/>
                <w:color w:val="000000" w:themeColor="text1"/>
              </w:rPr>
              <w:t>7</w:t>
            </w:r>
          </w:p>
          <w:p w14:paraId="3A00B219" w14:textId="249958E7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</w:tc>
      </w:tr>
      <w:tr w:rsidR="00DD6B00" w:rsidRPr="00A0041B" w14:paraId="04358B42" w14:textId="77777777" w:rsidTr="00243831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3FE5EA20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5F2890">
              <w:rPr>
                <w:color w:val="000000" w:themeColor="text1"/>
              </w:rPr>
              <w:t>Age group (years)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7253ADD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18-22</w:t>
            </w:r>
          </w:p>
          <w:p w14:paraId="0F40A6EA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23-26</w:t>
            </w:r>
          </w:p>
          <w:p w14:paraId="3E500D1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27-30</w:t>
            </w:r>
          </w:p>
          <w:p w14:paraId="2012FA08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30+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130ED41C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10</w:t>
            </w:r>
          </w:p>
          <w:p w14:paraId="3AEBE96C" w14:textId="241FFDE5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</w:p>
          <w:p w14:paraId="0766B75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0A95508B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D3F8B3D" w14:textId="726D6C5D" w:rsidR="00DD6B00" w:rsidRPr="00A0041B" w:rsidRDefault="005F2890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</w:p>
          <w:p w14:paraId="29CD531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6</w:t>
            </w:r>
          </w:p>
          <w:p w14:paraId="44FA62F7" w14:textId="403E4139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8</w:t>
            </w:r>
          </w:p>
          <w:p w14:paraId="54B378F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</w:tc>
      </w:tr>
      <w:tr w:rsidR="00DD6B00" w:rsidRPr="00A0041B" w14:paraId="0A16D9A8" w14:textId="77777777" w:rsidTr="00243831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2C146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5F2890">
              <w:rPr>
                <w:color w:val="000000" w:themeColor="text1"/>
              </w:rPr>
              <w:t>Education Level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14:paraId="5718954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Undergraduate</w:t>
            </w:r>
          </w:p>
          <w:p w14:paraId="6524A6E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Graduate</w:t>
            </w:r>
          </w:p>
          <w:p w14:paraId="4A23D66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rFonts w:hint="eastAsia"/>
                <w:color w:val="000000" w:themeColor="text1"/>
              </w:rPr>
              <w:t>Other</w:t>
            </w: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</w:tcPr>
          <w:p w14:paraId="5BE49870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8</w:t>
            </w:r>
          </w:p>
          <w:p w14:paraId="6BB8DFEB" w14:textId="68A5F2E6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  <w:r w:rsidR="00645428">
              <w:rPr>
                <w:rFonts w:hint="eastAsia"/>
                <w:color w:val="000000" w:themeColor="text1"/>
              </w:rPr>
              <w:t>3</w:t>
            </w:r>
          </w:p>
          <w:p w14:paraId="2E733568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</w:tcPr>
          <w:p w14:paraId="14D49427" w14:textId="1D9083C5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  <w:p w14:paraId="3A444694" w14:textId="272145D6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  <w:r w:rsidR="005F2890">
              <w:rPr>
                <w:rFonts w:hint="eastAsia"/>
                <w:color w:val="000000" w:themeColor="text1"/>
              </w:rPr>
              <w:t>6</w:t>
            </w:r>
          </w:p>
          <w:p w14:paraId="68546E42" w14:textId="234BD8CF" w:rsidR="00DD6B00" w:rsidRPr="00A0041B" w:rsidRDefault="005F2890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</w:tr>
      <w:tr w:rsidR="00DD6B00" w:rsidRPr="00A0041B" w14:paraId="67CA289F" w14:textId="77777777" w:rsidTr="00243831">
        <w:tc>
          <w:tcPr>
            <w:tcW w:w="2160" w:type="dxa"/>
            <w:tcBorders>
              <w:top w:val="nil"/>
              <w:bottom w:val="nil"/>
            </w:tcBorders>
          </w:tcPr>
          <w:p w14:paraId="29A8C94A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Ethnicity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B3EEBC2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China</w:t>
            </w:r>
          </w:p>
          <w:p w14:paraId="47E73D1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India</w:t>
            </w:r>
          </w:p>
          <w:p w14:paraId="0D1F0CAC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Korea</w:t>
            </w:r>
          </w:p>
          <w:p w14:paraId="7B35E53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Thai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5DA875A8" w14:textId="4A738663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20</w:t>
            </w:r>
          </w:p>
          <w:p w14:paraId="22B68AD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4FFA4283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4ED66997" w14:textId="476969EF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129DA312" w14:textId="2866A839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16</w:t>
            </w:r>
          </w:p>
          <w:p w14:paraId="44859B8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54ABF6B6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64248333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</w:tc>
      </w:tr>
      <w:tr w:rsidR="00DD6B00" w:rsidRPr="00A0041B" w14:paraId="72DE1FF7" w14:textId="77777777" w:rsidTr="00243831">
        <w:tc>
          <w:tcPr>
            <w:tcW w:w="2160" w:type="dxa"/>
            <w:tcBorders>
              <w:top w:val="nil"/>
              <w:bottom w:val="nil"/>
            </w:tcBorders>
          </w:tcPr>
          <w:p w14:paraId="51854795" w14:textId="77777777" w:rsidR="00DD6B00" w:rsidRPr="005F2890" w:rsidRDefault="00DD6B00" w:rsidP="00243831">
            <w:pPr>
              <w:contextualSpacing/>
              <w:rPr>
                <w:color w:val="000000" w:themeColor="text1"/>
              </w:rPr>
            </w:pPr>
            <w:r w:rsidRPr="005F2890">
              <w:rPr>
                <w:color w:val="000000" w:themeColor="text1"/>
              </w:rPr>
              <w:t>Years in U.S.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0118079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Less than a year</w:t>
            </w:r>
          </w:p>
          <w:p w14:paraId="11E79A8D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 year</w:t>
            </w:r>
          </w:p>
          <w:p w14:paraId="7D20C84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 years</w:t>
            </w:r>
          </w:p>
          <w:p w14:paraId="6DAFFB7B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4 years</w:t>
            </w:r>
          </w:p>
          <w:p w14:paraId="134FA262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5 years</w:t>
            </w:r>
          </w:p>
          <w:p w14:paraId="71155773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6 years</w:t>
            </w:r>
          </w:p>
          <w:p w14:paraId="5AC8CC6A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8 years</w:t>
            </w:r>
          </w:p>
          <w:p w14:paraId="6456DF3D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9+ years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73BF141A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7</w:t>
            </w:r>
          </w:p>
          <w:p w14:paraId="04732DB3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51ACD011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6DB7042C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212810A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1914D76D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5</w:t>
            </w:r>
          </w:p>
          <w:p w14:paraId="4F993FD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45342E98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7DEC5C39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6F9B0332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6</w:t>
            </w:r>
          </w:p>
          <w:p w14:paraId="28D6852F" w14:textId="02B85AC3" w:rsidR="00DD6B00" w:rsidRPr="00A0041B" w:rsidRDefault="005F2890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3</w:t>
            </w:r>
          </w:p>
          <w:p w14:paraId="48C024D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0E51C12B" w14:textId="347B54EC" w:rsidR="00DD6B00" w:rsidRPr="00A0041B" w:rsidRDefault="007E49F4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4</w:t>
            </w:r>
          </w:p>
          <w:p w14:paraId="716C548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63F3AAF0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15F1A89C" w14:textId="0EBB89D5" w:rsidR="00DD6B00" w:rsidRPr="00A0041B" w:rsidRDefault="007E49F4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</w:tc>
      </w:tr>
      <w:tr w:rsidR="00DD6B00" w:rsidRPr="00A0041B" w14:paraId="29268443" w14:textId="77777777" w:rsidTr="00243831">
        <w:tc>
          <w:tcPr>
            <w:tcW w:w="2160" w:type="dxa"/>
            <w:tcBorders>
              <w:top w:val="nil"/>
              <w:bottom w:val="nil"/>
            </w:tcBorders>
          </w:tcPr>
          <w:p w14:paraId="4E7D48E1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5F2890">
              <w:rPr>
                <w:color w:val="000000" w:themeColor="text1"/>
              </w:rPr>
              <w:t>Major</w:t>
            </w: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761CD36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Architecture and Related</w:t>
            </w:r>
          </w:p>
          <w:p w14:paraId="3E0A528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Business</w:t>
            </w:r>
          </w:p>
          <w:p w14:paraId="2D0DE56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Computer</w:t>
            </w:r>
          </w:p>
          <w:p w14:paraId="0927909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Education</w:t>
            </w:r>
          </w:p>
          <w:p w14:paraId="4DE3C73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History</w:t>
            </w:r>
          </w:p>
          <w:p w14:paraId="365DEC82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Human Resource</w:t>
            </w:r>
          </w:p>
          <w:p w14:paraId="4C47102B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Liberal Arts</w:t>
            </w:r>
          </w:p>
          <w:p w14:paraId="5D440C66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Math</w:t>
            </w:r>
          </w:p>
          <w:p w14:paraId="169C8989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Multi/interdisciplinary</w:t>
            </w:r>
          </w:p>
          <w:p w14:paraId="0E551681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Philosophy</w:t>
            </w:r>
          </w:p>
          <w:p w14:paraId="714CFC2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Psychology</w:t>
            </w:r>
          </w:p>
          <w:p w14:paraId="31721AD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Social Science</w:t>
            </w:r>
          </w:p>
          <w:p w14:paraId="017D813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Visual and Performing Arts</w:t>
            </w:r>
          </w:p>
        </w:tc>
        <w:tc>
          <w:tcPr>
            <w:tcW w:w="2280" w:type="dxa"/>
            <w:tcBorders>
              <w:top w:val="nil"/>
              <w:bottom w:val="nil"/>
            </w:tcBorders>
          </w:tcPr>
          <w:p w14:paraId="46D2777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133DE65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48B9D82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4</w:t>
            </w:r>
          </w:p>
          <w:p w14:paraId="1CA5BCB0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1D447D16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677F83F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21F685C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4</w:t>
            </w:r>
          </w:p>
          <w:p w14:paraId="0977F8F8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5A97005C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6DF5A116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0331B6C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253D34BA" w14:textId="01AE06BD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  <w:p w14:paraId="381C8DE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</w:tc>
        <w:tc>
          <w:tcPr>
            <w:tcW w:w="1185" w:type="dxa"/>
            <w:tcBorders>
              <w:top w:val="nil"/>
              <w:bottom w:val="nil"/>
            </w:tcBorders>
          </w:tcPr>
          <w:p w14:paraId="3A7CA897" w14:textId="0C4538B6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1</w:t>
            </w:r>
          </w:p>
          <w:p w14:paraId="5B5C823E" w14:textId="132536C7" w:rsidR="00DD6B00" w:rsidRPr="00A0041B" w:rsidRDefault="005F2890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  <w:p w14:paraId="06FD791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3</w:t>
            </w:r>
          </w:p>
          <w:p w14:paraId="451C194A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6202F7DC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26EB93C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36921A5B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  <w:p w14:paraId="1E09EAB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1</w:t>
            </w:r>
          </w:p>
          <w:p w14:paraId="7D7DC677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5D33C395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25E30AD0" w14:textId="1FA86107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5</w:t>
            </w:r>
          </w:p>
          <w:p w14:paraId="1222A5AE" w14:textId="6B8CA5AD" w:rsidR="00DD6B00" w:rsidRPr="00A0041B" w:rsidRDefault="00645428" w:rsidP="00243831">
            <w:pPr>
              <w:contextualSpacing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2</w:t>
            </w:r>
          </w:p>
          <w:p w14:paraId="563ACF10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</w:tc>
      </w:tr>
      <w:tr w:rsidR="00DD6B00" w:rsidRPr="00A0041B" w14:paraId="1E292BF1" w14:textId="77777777" w:rsidTr="00243831"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ACC3F3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Previous Diagnoses</w:t>
            </w:r>
          </w:p>
          <w:p w14:paraId="0FE6114E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Previous Treatment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329084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</w:p>
          <w:p w14:paraId="16DECDC1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C88289F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0E8B4EDB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5CDB0A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0</w:t>
            </w:r>
          </w:p>
          <w:p w14:paraId="324BB9F1" w14:textId="77777777" w:rsidR="00DD6B00" w:rsidRPr="00A0041B" w:rsidRDefault="00DD6B00" w:rsidP="00243831">
            <w:pPr>
              <w:contextualSpacing/>
              <w:rPr>
                <w:color w:val="000000" w:themeColor="text1"/>
              </w:rPr>
            </w:pPr>
            <w:r w:rsidRPr="00A0041B">
              <w:rPr>
                <w:color w:val="000000" w:themeColor="text1"/>
              </w:rPr>
              <w:t>4</w:t>
            </w:r>
          </w:p>
        </w:tc>
      </w:tr>
    </w:tbl>
    <w:p w14:paraId="2C878AC7" w14:textId="77777777" w:rsidR="00DD6B00" w:rsidRDefault="00DD6B00" w:rsidP="00DD6B00"/>
    <w:p w14:paraId="3B19D922" w14:textId="77777777" w:rsidR="00DD6B00" w:rsidRPr="00DD6B00" w:rsidRDefault="00DD6B00"/>
    <w:sectPr w:rsidR="00DD6B00" w:rsidRPr="00DD6B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B00"/>
    <w:rsid w:val="000C07FC"/>
    <w:rsid w:val="004860E3"/>
    <w:rsid w:val="00522446"/>
    <w:rsid w:val="005846FD"/>
    <w:rsid w:val="005F2890"/>
    <w:rsid w:val="00631925"/>
    <w:rsid w:val="00645428"/>
    <w:rsid w:val="00730BCA"/>
    <w:rsid w:val="007E49F4"/>
    <w:rsid w:val="00AA42BF"/>
    <w:rsid w:val="00AC21DF"/>
    <w:rsid w:val="00DD6B00"/>
    <w:rsid w:val="00EA1BCE"/>
    <w:rsid w:val="00FA3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FC313F"/>
  <w15:chartTrackingRefBased/>
  <w15:docId w15:val="{77B4AD0E-7427-9E4A-B374-D7DA341A2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B00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B0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B0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B0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B0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B0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B0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B0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B0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B0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B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B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B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B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B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B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B0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6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B0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6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B00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6B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B00"/>
    <w:pPr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6B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B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Han</dc:creator>
  <cp:keywords/>
  <dc:description/>
  <cp:lastModifiedBy>yuanruoxu</cp:lastModifiedBy>
  <cp:revision>4</cp:revision>
  <dcterms:created xsi:type="dcterms:W3CDTF">2026-07-27T10:04:00Z</dcterms:created>
  <dcterms:modified xsi:type="dcterms:W3CDTF">2026-08-04T03:16:00Z</dcterms:modified>
</cp:coreProperties>
</file>